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E2C90" w:rsidRPr="006778C4" w:rsidRDefault="003F594D" w:rsidP="00573139">
      <w:pPr>
        <w:rPr>
          <w:rStyle w:val="Rfrencelgre"/>
          <w:rFonts w:ascii="Arial" w:hAnsi="Arial" w:cs="Arial"/>
          <w:color w:val="000000" w:themeColor="text1"/>
        </w:rPr>
      </w:pPr>
    </w:p>
    <w:sectPr w:rsidR="001E2C90" w:rsidRPr="006778C4" w:rsidSect="006778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2422" w:right="1417" w:bottom="1417" w:left="1417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F594D" w:rsidRDefault="003F594D" w:rsidP="003606FB">
      <w:r>
        <w:separator/>
      </w:r>
    </w:p>
  </w:endnote>
  <w:endnote w:type="continuationSeparator" w:id="0">
    <w:p w:rsidR="003F594D" w:rsidRDefault="003F594D" w:rsidP="00360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Roboto">
    <w:altName w:val="Roboto"/>
    <w:panose1 w:val="020B0604020202020204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Corps CS)">
    <w:altName w:val="Times New Roman"/>
    <w:panose1 w:val="020B0604020202020204"/>
    <w:charset w:val="00"/>
    <w:family w:val="roman"/>
    <w:notTrueType/>
    <w:pitch w:val="default"/>
  </w:font>
  <w:font w:name="Raleway Medium">
    <w:altName w:val="Trebuchet MS"/>
    <w:panose1 w:val="020B0604020202020204"/>
    <w:charset w:val="4D"/>
    <w:family w:val="swiss"/>
    <w:pitch w:val="variable"/>
    <w:sig w:usb0="A00002FF" w:usb1="5000205B" w:usb2="00000000" w:usb3="00000000" w:csb0="00000097" w:csb1="00000000"/>
  </w:font>
  <w:font w:name="Big Caslon Medium">
    <w:altName w:val="﷽﷽﷽﷽﷽﷽﷽﷽on Medium"/>
    <w:panose1 w:val="02000603090000020003"/>
    <w:charset w:val="B1"/>
    <w:family w:val="auto"/>
    <w:pitch w:val="variable"/>
    <w:sig w:usb0="80000863" w:usb1="00000000" w:usb2="00000000" w:usb3="00000000" w:csb0="000001F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3B04" w:rsidRDefault="002E3B04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21A7B" w:rsidRPr="006778C4" w:rsidRDefault="00221A7B" w:rsidP="00221A7B">
    <w:pPr>
      <w:pStyle w:val="Paragraphestandard"/>
      <w:suppressAutoHyphens/>
      <w:spacing w:before="113"/>
      <w:jc w:val="center"/>
      <w:rPr>
        <w:rFonts w:ascii="Arial" w:hAnsi="Arial" w:cs="Arial"/>
        <w:b/>
        <w:bCs/>
        <w:color w:val="263061" w:themeColor="text2"/>
        <w:sz w:val="15"/>
        <w:szCs w:val="15"/>
      </w:rPr>
    </w:pPr>
    <w:r w:rsidRPr="006778C4">
      <w:rPr>
        <w:rFonts w:ascii="Arial" w:hAnsi="Arial" w:cs="Arial"/>
        <w:b/>
        <w:bCs/>
        <w:color w:val="647B96" w:themeColor="accent1"/>
        <w:sz w:val="15"/>
        <w:szCs w:val="15"/>
      </w:rPr>
      <w:t xml:space="preserve">Rue de la Régence 58 </w:t>
    </w:r>
    <w:proofErr w:type="spellStart"/>
    <w:r w:rsidRPr="006778C4">
      <w:rPr>
        <w:rFonts w:ascii="Arial" w:hAnsi="Arial" w:cs="Arial"/>
        <w:b/>
        <w:bCs/>
        <w:color w:val="647B96" w:themeColor="accent1"/>
        <w:sz w:val="15"/>
        <w:szCs w:val="15"/>
      </w:rPr>
      <w:t>Regentschapsstraat</w:t>
    </w:r>
    <w:proofErr w:type="spellEnd"/>
    <w:r w:rsidRPr="006778C4">
      <w:rPr>
        <w:rFonts w:ascii="Arial" w:hAnsi="Arial" w:cs="Arial"/>
        <w:b/>
        <w:bCs/>
        <w:color w:val="647B96" w:themeColor="accent1"/>
        <w:sz w:val="15"/>
        <w:szCs w:val="15"/>
      </w:rPr>
      <w:t xml:space="preserve"> B-1000 Bruxelles / Brussel — T +32 (0)2 422 53 38</w:t>
    </w:r>
    <w:r>
      <w:rPr>
        <w:rFonts w:ascii="Arial" w:hAnsi="Arial" w:cs="Arial"/>
        <w:b/>
        <w:bCs/>
        <w:color w:val="4C84B5"/>
        <w:sz w:val="15"/>
        <w:szCs w:val="15"/>
      </w:rPr>
      <w:br/>
    </w:r>
    <w:r w:rsidRPr="006778C4">
      <w:rPr>
        <w:rFonts w:ascii="Arial" w:hAnsi="Arial" w:cs="Arial"/>
        <w:b/>
        <w:bCs/>
        <w:color w:val="263061" w:themeColor="text2"/>
        <w:sz w:val="15"/>
        <w:szCs w:val="15"/>
      </w:rPr>
      <w:t>www.immobel</w:t>
    </w:r>
    <w:r w:rsidR="002E3B04">
      <w:rPr>
        <w:rFonts w:ascii="Arial" w:hAnsi="Arial" w:cs="Arial"/>
        <w:b/>
        <w:bCs/>
        <w:color w:val="263061" w:themeColor="text2"/>
        <w:sz w:val="15"/>
        <w:szCs w:val="15"/>
      </w:rPr>
      <w:t>group.com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3B04" w:rsidRDefault="002E3B0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F594D" w:rsidRDefault="003F594D" w:rsidP="003606FB">
      <w:r>
        <w:separator/>
      </w:r>
    </w:p>
  </w:footnote>
  <w:footnote w:type="continuationSeparator" w:id="0">
    <w:p w:rsidR="003F594D" w:rsidRDefault="003F594D" w:rsidP="00360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3B04" w:rsidRDefault="002E3B04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606FB" w:rsidRPr="006778C4" w:rsidRDefault="00221A7B" w:rsidP="00221A7B">
    <w:pPr>
      <w:pStyle w:val="En-tte"/>
      <w:jc w:val="center"/>
      <w:rPr>
        <w:rFonts w:ascii="Arial" w:hAnsi="Arial" w:cs="Arial"/>
      </w:rPr>
    </w:pPr>
    <w:r w:rsidRPr="006778C4">
      <w:rPr>
        <w:rFonts w:ascii="Arial" w:hAnsi="Arial" w:cs="Arial"/>
        <w:noProof/>
      </w:rPr>
      <w:drawing>
        <wp:inline distT="0" distB="0" distL="0" distR="0">
          <wp:extent cx="1346400" cy="891410"/>
          <wp:effectExtent l="0" t="0" r="0" b="0"/>
          <wp:docPr id="8" name="Imag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6400" cy="891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221A7B" w:rsidRPr="006778C4" w:rsidRDefault="00221A7B" w:rsidP="00221A7B">
    <w:pPr>
      <w:pStyle w:val="En-tte"/>
      <w:jc w:val="center"/>
      <w:rPr>
        <w:rFonts w:ascii="Arial" w:hAnsi="Arial" w:cs="Aria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3B04" w:rsidRDefault="002E3B0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134"/>
    <w:rsid w:val="000214AE"/>
    <w:rsid w:val="000A700D"/>
    <w:rsid w:val="001B158D"/>
    <w:rsid w:val="001C6D6D"/>
    <w:rsid w:val="0020678C"/>
    <w:rsid w:val="00221A7B"/>
    <w:rsid w:val="002E3B04"/>
    <w:rsid w:val="003606FB"/>
    <w:rsid w:val="003C3D25"/>
    <w:rsid w:val="003F594D"/>
    <w:rsid w:val="00476818"/>
    <w:rsid w:val="00493215"/>
    <w:rsid w:val="004B1930"/>
    <w:rsid w:val="00550E32"/>
    <w:rsid w:val="00553B29"/>
    <w:rsid w:val="00573139"/>
    <w:rsid w:val="005966B8"/>
    <w:rsid w:val="006057E9"/>
    <w:rsid w:val="006778C4"/>
    <w:rsid w:val="007039C1"/>
    <w:rsid w:val="008B3134"/>
    <w:rsid w:val="00992879"/>
    <w:rsid w:val="009B2396"/>
    <w:rsid w:val="009D175C"/>
    <w:rsid w:val="00B4042F"/>
    <w:rsid w:val="00B9705E"/>
    <w:rsid w:val="00C10D81"/>
    <w:rsid w:val="00C85322"/>
    <w:rsid w:val="00CA48DB"/>
    <w:rsid w:val="00CD28C0"/>
    <w:rsid w:val="00DA1BB0"/>
    <w:rsid w:val="00EE0C2E"/>
    <w:rsid w:val="00F76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A4D34"/>
  <w15:chartTrackingRefBased/>
  <w15:docId w15:val="{3FD5FB37-2B1A-5743-9B23-1EF83CB92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Roboto" w:eastAsiaTheme="minorHAnsi" w:hAnsi="Roboto" w:cs="Times New Roman (Corps CS)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139"/>
    <w:rPr>
      <w:rFonts w:ascii="Raleway Medium" w:hAnsi="Raleway Medium"/>
    </w:rPr>
  </w:style>
  <w:style w:type="paragraph" w:styleId="Titre1">
    <w:name w:val="heading 1"/>
    <w:basedOn w:val="Normal"/>
    <w:next w:val="Normal"/>
    <w:link w:val="Titre1Car"/>
    <w:uiPriority w:val="9"/>
    <w:qFormat/>
    <w:rsid w:val="00573139"/>
    <w:pPr>
      <w:keepNext/>
      <w:keepLines/>
      <w:spacing w:before="240"/>
      <w:outlineLvl w:val="0"/>
    </w:pPr>
    <w:rPr>
      <w:rFonts w:ascii="Big Caslon Medium" w:eastAsiaTheme="majorEastAsia" w:hAnsi="Big Caslon Medium" w:cstheme="majorBidi"/>
      <w:color w:val="4A5B70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73139"/>
    <w:pPr>
      <w:keepNext/>
      <w:keepLines/>
      <w:spacing w:before="40"/>
      <w:outlineLvl w:val="1"/>
    </w:pPr>
    <w:rPr>
      <w:rFonts w:ascii="Big Caslon Medium" w:eastAsiaTheme="majorEastAsia" w:hAnsi="Big Caslon Medium" w:cstheme="majorBidi"/>
      <w:color w:val="4A5B70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73139"/>
    <w:pPr>
      <w:tabs>
        <w:tab w:val="center" w:pos="4536"/>
        <w:tab w:val="right" w:pos="9072"/>
      </w:tabs>
    </w:pPr>
    <w:rPr>
      <w:rFonts w:ascii="Big Caslon Medium" w:hAnsi="Big Caslon Medium"/>
    </w:rPr>
  </w:style>
  <w:style w:type="character" w:customStyle="1" w:styleId="En-tteCar">
    <w:name w:val="En-tête Car"/>
    <w:basedOn w:val="Policepardfaut"/>
    <w:link w:val="En-tte"/>
    <w:uiPriority w:val="99"/>
    <w:rsid w:val="00573139"/>
    <w:rPr>
      <w:rFonts w:ascii="Big Caslon Medium" w:hAnsi="Big Caslon Medium"/>
    </w:rPr>
  </w:style>
  <w:style w:type="paragraph" w:styleId="Pieddepage">
    <w:name w:val="footer"/>
    <w:basedOn w:val="Normal"/>
    <w:link w:val="PieddepageCar"/>
    <w:uiPriority w:val="99"/>
    <w:unhideWhenUsed/>
    <w:rsid w:val="00573139"/>
    <w:pPr>
      <w:tabs>
        <w:tab w:val="center" w:pos="4536"/>
        <w:tab w:val="right" w:pos="9072"/>
      </w:tabs>
    </w:pPr>
    <w:rPr>
      <w:rFonts w:ascii="Big Caslon Medium" w:hAnsi="Big Caslon Medium"/>
    </w:rPr>
  </w:style>
  <w:style w:type="character" w:customStyle="1" w:styleId="PieddepageCar">
    <w:name w:val="Pied de page Car"/>
    <w:basedOn w:val="Policepardfaut"/>
    <w:link w:val="Pieddepage"/>
    <w:uiPriority w:val="99"/>
    <w:rsid w:val="00573139"/>
    <w:rPr>
      <w:rFonts w:ascii="Big Caslon Medium" w:hAnsi="Big Caslon Medium"/>
    </w:rPr>
  </w:style>
  <w:style w:type="character" w:customStyle="1" w:styleId="Titre1Car">
    <w:name w:val="Titre 1 Car"/>
    <w:basedOn w:val="Policepardfaut"/>
    <w:link w:val="Titre1"/>
    <w:uiPriority w:val="9"/>
    <w:rsid w:val="00573139"/>
    <w:rPr>
      <w:rFonts w:ascii="Big Caslon Medium" w:eastAsiaTheme="majorEastAsia" w:hAnsi="Big Caslon Medium" w:cstheme="majorBidi"/>
      <w:color w:val="4A5B70" w:themeColor="accent1" w:themeShade="BF"/>
      <w:sz w:val="32"/>
      <w:szCs w:val="32"/>
    </w:rPr>
  </w:style>
  <w:style w:type="paragraph" w:styleId="Sansinterligne">
    <w:name w:val="No Spacing"/>
    <w:uiPriority w:val="1"/>
    <w:qFormat/>
    <w:rsid w:val="000A700D"/>
    <w:rPr>
      <w:rFonts w:ascii="Big Caslon Medium" w:hAnsi="Big Caslon Medium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A700D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0A700D"/>
    <w:rPr>
      <w:rFonts w:ascii="Big Caslon Medium" w:eastAsiaTheme="minorEastAsia" w:hAnsi="Big Caslon Medium" w:cstheme="minorBidi"/>
      <w:color w:val="5A5A5A" w:themeColor="text1" w:themeTint="A5"/>
      <w:spacing w:val="15"/>
      <w:sz w:val="22"/>
      <w:szCs w:val="22"/>
    </w:rPr>
  </w:style>
  <w:style w:type="character" w:styleId="Accentuationlgre">
    <w:name w:val="Subtle Emphasis"/>
    <w:basedOn w:val="Policepardfaut"/>
    <w:uiPriority w:val="19"/>
    <w:qFormat/>
    <w:rsid w:val="00573139"/>
    <w:rPr>
      <w:rFonts w:ascii="Raleway Medium" w:hAnsi="Raleway Medium"/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sid w:val="00573139"/>
    <w:rPr>
      <w:rFonts w:ascii="Raleway Medium" w:hAnsi="Raleway Medium"/>
      <w:i/>
      <w:iCs/>
    </w:rPr>
  </w:style>
  <w:style w:type="character" w:styleId="Accentuationintense">
    <w:name w:val="Intense Emphasis"/>
    <w:basedOn w:val="Policepardfaut"/>
    <w:uiPriority w:val="21"/>
    <w:qFormat/>
    <w:rsid w:val="00573139"/>
    <w:rPr>
      <w:rFonts w:ascii="Raleway Medium" w:hAnsi="Raleway Medium"/>
      <w:i/>
      <w:iCs/>
      <w:color w:val="647B96" w:themeColor="accent1"/>
    </w:rPr>
  </w:style>
  <w:style w:type="character" w:styleId="lev">
    <w:name w:val="Strong"/>
    <w:basedOn w:val="Accentuationintense"/>
    <w:uiPriority w:val="22"/>
    <w:qFormat/>
    <w:rsid w:val="000A700D"/>
    <w:rPr>
      <w:rFonts w:ascii="Raleway Medium" w:hAnsi="Raleway Medium"/>
      <w:i/>
      <w:iCs/>
      <w:color w:val="647B96" w:themeColor="accent1"/>
    </w:rPr>
  </w:style>
  <w:style w:type="paragraph" w:styleId="Citation">
    <w:name w:val="Quote"/>
    <w:basedOn w:val="Normal"/>
    <w:next w:val="Normal"/>
    <w:link w:val="CitationCar"/>
    <w:uiPriority w:val="29"/>
    <w:qFormat/>
    <w:rsid w:val="000A700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A700D"/>
    <w:rPr>
      <w:rFonts w:ascii="Big Caslon Medium" w:hAnsi="Big Caslon Medium"/>
      <w:i/>
      <w:iCs/>
      <w:color w:val="404040" w:themeColor="text1" w:themeTint="BF"/>
    </w:rPr>
  </w:style>
  <w:style w:type="character" w:styleId="Rfrencelgre">
    <w:name w:val="Subtle Reference"/>
    <w:basedOn w:val="Policepardfaut"/>
    <w:uiPriority w:val="31"/>
    <w:qFormat/>
    <w:rsid w:val="00573139"/>
    <w:rPr>
      <w:rFonts w:ascii="Raleway Medium" w:hAnsi="Raleway Medium"/>
      <w:smallCaps/>
      <w:color w:val="5A5A5A" w:themeColor="text1" w:themeTint="A5"/>
    </w:rPr>
  </w:style>
  <w:style w:type="character" w:styleId="Rfrenceintense">
    <w:name w:val="Intense Reference"/>
    <w:basedOn w:val="Policepardfaut"/>
    <w:uiPriority w:val="32"/>
    <w:qFormat/>
    <w:rsid w:val="00573139"/>
    <w:rPr>
      <w:rFonts w:ascii="Raleway Medium" w:hAnsi="Raleway Medium"/>
      <w:b/>
      <w:bCs/>
      <w:smallCaps/>
      <w:color w:val="647B96" w:themeColor="accent1"/>
      <w:spacing w:val="5"/>
    </w:rPr>
  </w:style>
  <w:style w:type="character" w:styleId="Titredulivre">
    <w:name w:val="Book Title"/>
    <w:basedOn w:val="Policepardfaut"/>
    <w:uiPriority w:val="33"/>
    <w:qFormat/>
    <w:rsid w:val="00573139"/>
    <w:rPr>
      <w:rFonts w:ascii="Raleway Medium" w:hAnsi="Raleway Medium"/>
      <w:b/>
      <w:bCs/>
      <w:i/>
      <w:iCs/>
      <w:spacing w:val="5"/>
    </w:rPr>
  </w:style>
  <w:style w:type="paragraph" w:styleId="Paragraphedeliste">
    <w:name w:val="List Paragraph"/>
    <w:basedOn w:val="Normal"/>
    <w:uiPriority w:val="34"/>
    <w:qFormat/>
    <w:rsid w:val="00573139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9"/>
    <w:semiHidden/>
    <w:rsid w:val="00573139"/>
    <w:rPr>
      <w:rFonts w:ascii="Big Caslon Medium" w:eastAsiaTheme="majorEastAsia" w:hAnsi="Big Caslon Medium" w:cstheme="majorBidi"/>
      <w:color w:val="4A5B70" w:themeColor="accent1" w:themeShade="BF"/>
      <w:sz w:val="26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573139"/>
    <w:pPr>
      <w:contextualSpacing/>
    </w:pPr>
    <w:rPr>
      <w:rFonts w:ascii="Big Caslon Medium" w:eastAsiaTheme="majorEastAsia" w:hAnsi="Big Caslon Medium" w:cstheme="majorBidi"/>
      <w:b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73139"/>
    <w:rPr>
      <w:rFonts w:ascii="Big Caslon Medium" w:eastAsiaTheme="majorEastAsia" w:hAnsi="Big Caslon Medium" w:cstheme="majorBidi"/>
      <w:b/>
      <w:spacing w:val="-10"/>
      <w:kern w:val="28"/>
      <w:sz w:val="56"/>
      <w:szCs w:val="56"/>
    </w:rPr>
  </w:style>
  <w:style w:type="table" w:styleId="Grilledutableau">
    <w:name w:val="Table Grid"/>
    <w:basedOn w:val="TableauNormal"/>
    <w:uiPriority w:val="39"/>
    <w:rsid w:val="00F768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standard">
    <w:name w:val="[Paragraphe standard]"/>
    <w:basedOn w:val="Normal"/>
    <w:uiPriority w:val="99"/>
    <w:rsid w:val="00221A7B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baptistedelval/Documents/Design/COMM/Ikigai/202010&#8211;Vivant/00_Sources/Brief/Vivant%20Avocats%20-%20Papier%20en-te&#770;te.dotx" TargetMode="External"/></Relationships>
</file>

<file path=word/theme/theme1.xml><?xml version="1.0" encoding="utf-8"?>
<a:theme xmlns:a="http://schemas.openxmlformats.org/drawingml/2006/main" name="Thème Office">
  <a:themeElements>
    <a:clrScheme name="Immobel 2020">
      <a:dk1>
        <a:srgbClr val="000000"/>
      </a:dk1>
      <a:lt1>
        <a:srgbClr val="FFFFFF"/>
      </a:lt1>
      <a:dk2>
        <a:srgbClr val="263061"/>
      </a:dk2>
      <a:lt2>
        <a:srgbClr val="E0BB8E"/>
      </a:lt2>
      <a:accent1>
        <a:srgbClr val="647B96"/>
      </a:accent1>
      <a:accent2>
        <a:srgbClr val="E5E7E1"/>
      </a:accent2>
      <a:accent3>
        <a:srgbClr val="233065"/>
      </a:accent3>
      <a:accent4>
        <a:srgbClr val="E0BB8E"/>
      </a:accent4>
      <a:accent5>
        <a:srgbClr val="647B96"/>
      </a:accent5>
      <a:accent6>
        <a:srgbClr val="E5E7E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503214C-C6CD-9841-B7D7-0B86F839A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Vivant Avocats - Papier en-tête.dotx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Baptiste Delval</dc:creator>
  <cp:keywords/>
  <dc:description/>
  <cp:lastModifiedBy>Sylvie Trenard</cp:lastModifiedBy>
  <cp:revision>6</cp:revision>
  <dcterms:created xsi:type="dcterms:W3CDTF">2020-10-15T13:09:00Z</dcterms:created>
  <dcterms:modified xsi:type="dcterms:W3CDTF">2020-12-11T10:00:00Z</dcterms:modified>
</cp:coreProperties>
</file>